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5" w14:textId="68CCD0CB" w:rsidR="00426BCF" w:rsidRDefault="00EF7BA9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Household ID: NG-B-1710</w:t>
      </w:r>
    </w:p>
    <w:p w14:paraId="66A526C2" w14:textId="720E934F" w:rsidR="00EF7BA9" w:rsidRDefault="00EF7BA9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Member ID: </w:t>
      </w:r>
      <w:r w:rsidRPr="00EF7BA9">
        <w:rPr>
          <w:rFonts w:ascii="Times New Roman" w:eastAsia="Times New Roman" w:hAnsi="Times New Roman" w:cs="Times New Roman"/>
          <w:b/>
          <w:sz w:val="24"/>
          <w:szCs w:val="24"/>
        </w:rPr>
        <w:t>NG-B-1710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-02</w:t>
      </w:r>
    </w:p>
    <w:p w14:paraId="34364505" w14:textId="77777777" w:rsidR="00EF7BA9" w:rsidRDefault="00EF7BA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0000006" w14:textId="77777777" w:rsidR="00426BCF" w:rsidRDefault="00EF7BA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have been working in the RMG sector for 2 years. Before that I did not work, I used to live back in my village. I used to live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Barguna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I have lived here in the city for 4 years. I came here after marriage. My husband is a construction worker. </w:t>
      </w:r>
    </w:p>
    <w:p w14:paraId="00000007" w14:textId="77777777" w:rsidR="00426BCF" w:rsidRDefault="00426BC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8" w14:textId="77777777" w:rsidR="00426BCF" w:rsidRDefault="00EF7BA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in a lot of debt. I took a loan of 40,000 taka when I was giving birth to my second child. I had to do a Caesarean section and that took a lot of money. He is 8 now. He doesn't go to school now. I got him admitted to a school back in our village. But he </w:t>
      </w:r>
      <w:r>
        <w:rPr>
          <w:rFonts w:ascii="Times New Roman" w:eastAsia="Times New Roman" w:hAnsi="Times New Roman" w:cs="Times New Roman"/>
          <w:sz w:val="24"/>
          <w:szCs w:val="24"/>
        </w:rPr>
        <w:t>just sits at home here. He doesn't work. My elder son does. He's 16. He started working 8 months ago. Both my children used to live back in our village with their grandparents, actually. I brought them over here fairly recently. My son was having some prob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lem at school. </w:t>
      </w:r>
    </w:p>
    <w:p w14:paraId="00000009" w14:textId="77777777" w:rsidR="00426BCF" w:rsidRDefault="00426BC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A" w14:textId="77777777" w:rsidR="00426BCF" w:rsidRDefault="00EF7BA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total, all of us earn around 20-22000 taka per month. We are barely able to save anything after our monthly expenses. Then we also have to send money back to my in-laws in our village. We send them 3000 taka every month. There is almost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nothing left at the end of the month. On top of that, we are still in debt because of the money we borrowed during the pandemic - we had no work back then. I also took a loan from an NGO and also from people back in my village during that time. I don't kn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ow when we'll be able to get out of debt. On average we have to pay at least 2000 taka per week in loan repayments. </w:t>
      </w:r>
    </w:p>
    <w:p w14:paraId="0000000B" w14:textId="77777777" w:rsidR="00426BCF" w:rsidRDefault="00426BC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C" w14:textId="77777777" w:rsidR="00426BCF" w:rsidRDefault="00EF7BA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haven't met the CM yet. I am not sure what his/her name is. I got 3200 as cash transfer. I am not sure from whom. Maybe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Nazneen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apa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come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here. I used the 3200 to repay someone I owed money to. I haven't planned what I'll do with the rest of the cash transfers. </w:t>
      </w:r>
    </w:p>
    <w:p w14:paraId="0000000D" w14:textId="77777777" w:rsidR="00426BCF" w:rsidRDefault="00426BC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E" w14:textId="77777777" w:rsidR="00426BCF" w:rsidRDefault="00426BCF"/>
    <w:sectPr w:rsidR="00426BC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BCF"/>
    <w:rsid w:val="00426BCF"/>
    <w:rsid w:val="00EF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83C828-8B3C-45C3-945C-2947E825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BA7B3E68-1953-4EB4-98F3-BEC62E756C43}"/>
</file>

<file path=customXml/itemProps2.xml><?xml version="1.0" encoding="utf-8"?>
<ds:datastoreItem xmlns:ds="http://schemas.openxmlformats.org/officeDocument/2006/customXml" ds:itemID="{A839D262-9EE8-4DD8-ADBA-12B1F55A4750}"/>
</file>

<file path=customXml/itemProps3.xml><?xml version="1.0" encoding="utf-8"?>
<ds:datastoreItem xmlns:ds="http://schemas.openxmlformats.org/officeDocument/2006/customXml" ds:itemID="{FF2F9F3F-2C83-49E7-B7E6-F1C7CDA333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2023-08-16T05:39:00Z</dcterms:created>
  <dcterms:modified xsi:type="dcterms:W3CDTF">2023-08-16T05:40:00Z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</Properties>
</file>